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7B73A" w14:textId="77777777" w:rsidR="005854F6" w:rsidRPr="005854F6" w:rsidRDefault="005854F6" w:rsidP="00585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5854F6">
        <w:rPr>
          <w:rFonts w:ascii="Comic Sans MS" w:eastAsia="Times New Roman" w:hAnsi="Comic Sans MS" w:cs="Times New Roman"/>
          <w:sz w:val="32"/>
          <w:szCs w:val="32"/>
          <w:lang w:eastAsia="de-DE"/>
        </w:rPr>
        <w:t>Neue Regularien ab Montag, 31.01. 2022:</w:t>
      </w:r>
    </w:p>
    <w:p w14:paraId="181D0709" w14:textId="77777777" w:rsidR="005854F6" w:rsidRPr="00FF7688" w:rsidRDefault="005854F6" w:rsidP="005854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F7688">
        <w:rPr>
          <w:rFonts w:ascii="Comic Sans MS" w:eastAsia="Times New Roman" w:hAnsi="Comic Sans MS" w:cs="Times New Roman"/>
          <w:color w:val="FF0000"/>
          <w:sz w:val="24"/>
          <w:szCs w:val="24"/>
          <w:lang w:eastAsia="de-DE"/>
        </w:rPr>
        <w:t>die Quarantäne für Kontaktpersonen, auch Kreuzsitzer und Buskinder, entfällt wieder:</w:t>
      </w:r>
      <w:r w:rsidRPr="00FF768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FF7688">
        <w:rPr>
          <w:rFonts w:ascii="Comic Sans MS" w:eastAsia="Times New Roman" w:hAnsi="Comic Sans MS" w:cs="Times New Roman"/>
          <w:sz w:val="24"/>
          <w:szCs w:val="24"/>
          <w:lang w:eastAsia="de-DE"/>
        </w:rPr>
        <w:t>1. Positiv (im Selbsttest) getestete Personen:</w:t>
      </w:r>
      <w:r w:rsidRPr="00FF768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FF7688"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sind verpflichtet einen professionellen PoC- oder PCR-Test durchzuführen. </w:t>
      </w:r>
      <w:r w:rsidRPr="00FF7688">
        <w:rPr>
          <w:rFonts w:ascii="Comic Sans MS" w:eastAsia="Times New Roman" w:hAnsi="Comic Sans MS" w:cs="Times New Roman"/>
          <w:sz w:val="24"/>
          <w:szCs w:val="24"/>
          <w:lang w:eastAsia="de-DE"/>
        </w:rPr>
        <w:br/>
        <w:t>Sollte dieser Bestätigungstest negativ ausfallen, sind die Maßnahmen sofort aufgehoben.</w:t>
      </w:r>
      <w:r w:rsidRPr="00FF768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FF7688"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Fällt der Test positiv aus, muss sich die Person für zehn Tage in Absonderung begeben. </w:t>
      </w:r>
      <w:r>
        <w:rPr>
          <w:rFonts w:ascii="Comic Sans MS" w:eastAsia="Times New Roman" w:hAnsi="Comic Sans MS" w:cs="Times New Roman"/>
          <w:sz w:val="24"/>
          <w:szCs w:val="24"/>
          <w:lang w:eastAsia="de-DE"/>
        </w:rPr>
        <w:br/>
      </w:r>
      <w:r w:rsidRPr="00FF7688">
        <w:rPr>
          <w:rFonts w:ascii="Comic Sans MS" w:eastAsia="Times New Roman" w:hAnsi="Comic Sans MS" w:cs="Times New Roman"/>
          <w:sz w:val="24"/>
          <w:szCs w:val="24"/>
          <w:lang w:eastAsia="de-DE"/>
        </w:rPr>
        <w:t>Die Freitestung ist an Tag 8 der Absonderung möglich</w:t>
      </w:r>
      <w:r w:rsidRPr="00FF768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FF7688">
        <w:rPr>
          <w:rFonts w:ascii="Comic Sans MS" w:eastAsia="Times New Roman" w:hAnsi="Comic Sans MS" w:cs="Times New Roman"/>
          <w:sz w:val="24"/>
          <w:szCs w:val="24"/>
          <w:lang w:eastAsia="de-DE"/>
        </w:rPr>
        <w:t>o durch einen negativen PCR-Test oder</w:t>
      </w:r>
      <w:r w:rsidRPr="00FF768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FF7688"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o durch einen negativen PoC-Antigentest durch geschultes Personal (z.B. in einem </w:t>
      </w:r>
      <w:r>
        <w:rPr>
          <w:rFonts w:ascii="Comic Sans MS" w:eastAsia="Times New Roman" w:hAnsi="Comic Sans MS" w:cs="Times New Roman"/>
          <w:sz w:val="24"/>
          <w:szCs w:val="24"/>
          <w:lang w:eastAsia="de-DE"/>
        </w:rPr>
        <w:t>anerkannten Testzentrum, Arzt).</w:t>
      </w:r>
      <w:r w:rsidRPr="00FF768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FF7688">
        <w:rPr>
          <w:rFonts w:ascii="Comic Sans MS" w:eastAsia="Times New Roman" w:hAnsi="Comic Sans MS" w:cs="Times New Roman"/>
          <w:sz w:val="24"/>
          <w:szCs w:val="24"/>
          <w:lang w:eastAsia="de-DE"/>
        </w:rPr>
        <w:t>2. Kontaktpersonen:</w:t>
      </w:r>
      <w:r w:rsidRPr="00FF768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FF7688">
        <w:rPr>
          <w:rFonts w:ascii="Comic Sans MS" w:eastAsia="Times New Roman" w:hAnsi="Comic Sans MS" w:cs="Times New Roman"/>
          <w:sz w:val="24"/>
          <w:szCs w:val="24"/>
          <w:lang w:eastAsia="de-DE"/>
        </w:rPr>
        <w:t xml:space="preserve">Die Schülerinnen und Schüler, die Lehrkräfte und das sonstige pädagogische Personal in der Klasse, der Lerngruppe oder dem Kurs unterliegen an fünf aufeinanderfolgenden Schultagen einer Testpflicht mittels Selbsttest. Es </w:t>
      </w:r>
      <w:proofErr w:type="spellStart"/>
      <w:r w:rsidRPr="00FF7688">
        <w:rPr>
          <w:rFonts w:ascii="Comic Sans MS" w:eastAsia="Times New Roman" w:hAnsi="Comic Sans MS" w:cs="Times New Roman"/>
          <w:sz w:val="24"/>
          <w:szCs w:val="24"/>
          <w:lang w:eastAsia="de-DE"/>
        </w:rPr>
        <w:t>be</w:t>
      </w:r>
      <w:proofErr w:type="spellEnd"/>
      <w:r w:rsidRPr="00FF7688">
        <w:rPr>
          <w:rFonts w:ascii="Comic Sans MS" w:eastAsia="Times New Roman" w:hAnsi="Comic Sans MS" w:cs="Times New Roman"/>
          <w:sz w:val="24"/>
          <w:szCs w:val="24"/>
          <w:lang w:eastAsia="de-DE"/>
        </w:rPr>
        <w:t>-steht keine Absonderungspflicht mehr.</w:t>
      </w:r>
      <w:r>
        <w:rPr>
          <w:rFonts w:ascii="Comic Sans MS" w:eastAsia="Times New Roman" w:hAnsi="Comic Sans MS" w:cs="Times New Roman"/>
          <w:sz w:val="24"/>
          <w:szCs w:val="24"/>
          <w:lang w:eastAsia="de-DE"/>
        </w:rPr>
        <w:br/>
      </w:r>
    </w:p>
    <w:p w14:paraId="2CA3AB61" w14:textId="77777777" w:rsidR="005854F6" w:rsidRPr="00FF7688" w:rsidRDefault="005854F6" w:rsidP="005854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F7688">
        <w:rPr>
          <w:rFonts w:ascii="Comic Sans MS" w:eastAsia="Times New Roman" w:hAnsi="Comic Sans MS" w:cs="Times New Roman"/>
          <w:color w:val="FF0000"/>
          <w:sz w:val="28"/>
          <w:szCs w:val="28"/>
          <w:lang w:eastAsia="de-DE"/>
        </w:rPr>
        <w:t>Die Testfrequenz wird auf 3x pro Woche erhöht</w:t>
      </w:r>
      <w:r w:rsidRPr="00FF7688">
        <w:rPr>
          <w:rFonts w:ascii="Comic Sans MS" w:eastAsia="Times New Roman" w:hAnsi="Comic Sans MS" w:cs="Times New Roman"/>
          <w:sz w:val="28"/>
          <w:szCs w:val="28"/>
          <w:lang w:eastAsia="de-DE"/>
        </w:rPr>
        <w:t xml:space="preserve">: </w:t>
      </w:r>
      <w:r w:rsidRPr="00FF7688">
        <w:rPr>
          <w:rFonts w:ascii="Comic Sans MS" w:eastAsia="Times New Roman" w:hAnsi="Comic Sans MS" w:cs="Times New Roman"/>
          <w:color w:val="FF00FF"/>
          <w:sz w:val="24"/>
          <w:szCs w:val="24"/>
          <w:lang w:eastAsia="de-DE"/>
        </w:rPr>
        <w:t xml:space="preserve">- zunächst geplant bis zu den Winterferien - </w:t>
      </w:r>
      <w:r w:rsidRPr="00FF7688">
        <w:rPr>
          <w:rFonts w:ascii="Comic Sans MS" w:eastAsia="Times New Roman" w:hAnsi="Comic Sans MS" w:cs="Times New Roman"/>
          <w:sz w:val="28"/>
          <w:szCs w:val="28"/>
          <w:lang w:eastAsia="de-DE"/>
        </w:rPr>
        <w:br/>
      </w:r>
      <w:r>
        <w:rPr>
          <w:rFonts w:ascii="Comic Sans MS" w:eastAsia="Times New Roman" w:hAnsi="Comic Sans MS" w:cs="Times New Roman"/>
          <w:sz w:val="28"/>
          <w:szCs w:val="28"/>
          <w:lang w:eastAsia="de-DE"/>
        </w:rPr>
        <w:t>D</w:t>
      </w:r>
      <w:r w:rsidRPr="00FF7688">
        <w:rPr>
          <w:rFonts w:ascii="Comic Sans MS" w:eastAsia="Times New Roman" w:hAnsi="Comic Sans MS" w:cs="Times New Roman"/>
          <w:sz w:val="28"/>
          <w:szCs w:val="28"/>
          <w:lang w:eastAsia="de-DE"/>
        </w:rPr>
        <w:t xml:space="preserve">ie Eltern, die zu Hause testen, </w:t>
      </w:r>
      <w:r>
        <w:rPr>
          <w:rFonts w:ascii="Comic Sans MS" w:eastAsia="Times New Roman" w:hAnsi="Comic Sans MS" w:cs="Times New Roman"/>
          <w:sz w:val="28"/>
          <w:szCs w:val="28"/>
          <w:lang w:eastAsia="de-DE"/>
        </w:rPr>
        <w:t xml:space="preserve">werden durch das Klassenteam über die Testtage </w:t>
      </w:r>
      <w:r w:rsidRPr="00FF7688">
        <w:rPr>
          <w:rFonts w:ascii="Comic Sans MS" w:eastAsia="Times New Roman" w:hAnsi="Comic Sans MS" w:cs="Times New Roman"/>
          <w:sz w:val="28"/>
          <w:szCs w:val="28"/>
          <w:lang w:eastAsia="de-DE"/>
        </w:rPr>
        <w:t>informier</w:t>
      </w:r>
      <w:r>
        <w:rPr>
          <w:rFonts w:ascii="Comic Sans MS" w:eastAsia="Times New Roman" w:hAnsi="Comic Sans MS" w:cs="Times New Roman"/>
          <w:sz w:val="28"/>
          <w:szCs w:val="28"/>
          <w:lang w:eastAsia="de-DE"/>
        </w:rPr>
        <w:t>t.</w:t>
      </w:r>
      <w:r>
        <w:rPr>
          <w:rFonts w:ascii="Comic Sans MS" w:eastAsia="Times New Roman" w:hAnsi="Comic Sans MS" w:cs="Times New Roman"/>
          <w:sz w:val="28"/>
          <w:szCs w:val="28"/>
          <w:lang w:eastAsia="de-DE"/>
        </w:rPr>
        <w:br/>
      </w:r>
      <w:r>
        <w:rPr>
          <w:rFonts w:ascii="Comic Sans MS" w:eastAsia="Times New Roman" w:hAnsi="Comic Sans MS" w:cs="Times New Roman"/>
          <w:sz w:val="28"/>
          <w:szCs w:val="28"/>
          <w:lang w:eastAsia="de-DE"/>
        </w:rPr>
        <w:br/>
      </w:r>
      <w:r>
        <w:rPr>
          <w:rFonts w:ascii="Comic Sans MS" w:eastAsia="Times New Roman" w:hAnsi="Comic Sans MS" w:cs="Times New Roman"/>
          <w:sz w:val="28"/>
          <w:szCs w:val="28"/>
          <w:lang w:eastAsia="de-DE"/>
        </w:rPr>
        <w:br/>
      </w:r>
      <w:r>
        <w:rPr>
          <w:rFonts w:ascii="Comic Sans MS" w:eastAsia="Times New Roman" w:hAnsi="Comic Sans MS" w:cs="Times New Roman"/>
          <w:sz w:val="28"/>
          <w:szCs w:val="28"/>
          <w:lang w:eastAsia="de-DE"/>
        </w:rPr>
        <w:br/>
        <w:t>Stand: 28.01.2022</w:t>
      </w:r>
    </w:p>
    <w:p w14:paraId="1DF26A2D" w14:textId="77777777" w:rsidR="009716C7" w:rsidRDefault="005628AB"/>
    <w:sectPr w:rsidR="009716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053AC"/>
    <w:multiLevelType w:val="multilevel"/>
    <w:tmpl w:val="5404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4F6"/>
    <w:rsid w:val="00003CD7"/>
    <w:rsid w:val="005628AB"/>
    <w:rsid w:val="005854F6"/>
    <w:rsid w:val="006E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37F74"/>
  <w15:chartTrackingRefBased/>
  <w15:docId w15:val="{95463BE4-5EF4-49D9-B9DA-32E2EE78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54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Wurst-Kling</dc:creator>
  <cp:keywords/>
  <dc:description/>
  <cp:lastModifiedBy>Sabrina Rischar</cp:lastModifiedBy>
  <cp:revision>2</cp:revision>
  <dcterms:created xsi:type="dcterms:W3CDTF">2022-01-28T12:11:00Z</dcterms:created>
  <dcterms:modified xsi:type="dcterms:W3CDTF">2022-01-28T12:11:00Z</dcterms:modified>
</cp:coreProperties>
</file>