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B98" w14:textId="77777777" w:rsidR="00F81DAC" w:rsidRPr="00211113" w:rsidRDefault="00B356CA" w:rsidP="009953D6">
      <w:pPr>
        <w:pStyle w:val="berschrift2"/>
        <w:numPr>
          <w:ilvl w:val="0"/>
          <w:numId w:val="0"/>
        </w:numPr>
        <w:jc w:val="left"/>
        <w:rPr>
          <w:rFonts w:ascii="Century Gothic" w:hAnsi="Century Gothic" w:cs="Aharoni"/>
          <w:sz w:val="40"/>
          <w:szCs w:val="40"/>
        </w:rPr>
      </w:pPr>
      <w:r>
        <w:rPr>
          <w:rFonts w:ascii="Century Gothic" w:hAnsi="Century Gothic" w:cs="Aharoni"/>
          <w:sz w:val="40"/>
          <w:szCs w:val="40"/>
        </w:rPr>
        <w:t xml:space="preserve">  </w:t>
      </w:r>
      <w:r w:rsidR="0084510F">
        <w:rPr>
          <w:rFonts w:ascii="Century Gothic" w:hAnsi="Century Gothic" w:cs="Aharoni"/>
          <w:sz w:val="40"/>
          <w:szCs w:val="40"/>
        </w:rPr>
        <w:t xml:space="preserve">          </w:t>
      </w:r>
      <w:r w:rsidR="00E82697">
        <w:rPr>
          <w:rFonts w:ascii="Century Gothic" w:hAnsi="Century Gothic" w:cs="Aharoni"/>
          <w:sz w:val="40"/>
          <w:szCs w:val="40"/>
        </w:rPr>
        <w:t>Ferienplan für das Schuljahr 202</w:t>
      </w:r>
      <w:r w:rsidR="0075027D">
        <w:rPr>
          <w:rFonts w:ascii="Century Gothic" w:hAnsi="Century Gothic" w:cs="Aharoni"/>
          <w:sz w:val="40"/>
          <w:szCs w:val="40"/>
        </w:rPr>
        <w:t>5</w:t>
      </w:r>
      <w:r w:rsidR="00DB6D29" w:rsidRPr="00211113">
        <w:rPr>
          <w:rFonts w:ascii="Century Gothic" w:hAnsi="Century Gothic" w:cs="Aharoni"/>
          <w:sz w:val="40"/>
          <w:szCs w:val="40"/>
        </w:rPr>
        <w:t>/20</w:t>
      </w:r>
      <w:r w:rsidR="00C549BC">
        <w:rPr>
          <w:rFonts w:ascii="Century Gothic" w:hAnsi="Century Gothic" w:cs="Aharoni"/>
          <w:sz w:val="40"/>
          <w:szCs w:val="40"/>
        </w:rPr>
        <w:t>2</w:t>
      </w:r>
      <w:r w:rsidR="0075027D">
        <w:rPr>
          <w:rFonts w:ascii="Century Gothic" w:hAnsi="Century Gothic" w:cs="Aharoni"/>
          <w:sz w:val="40"/>
          <w:szCs w:val="40"/>
        </w:rPr>
        <w:t>6</w:t>
      </w:r>
    </w:p>
    <w:p w14:paraId="1C561C20" w14:textId="77777777" w:rsidR="00F81DAC" w:rsidRPr="004268CB" w:rsidRDefault="0084510F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                              </w:t>
      </w:r>
      <w:r w:rsidR="00DB6D29" w:rsidRPr="004268CB">
        <w:rPr>
          <w:rFonts w:ascii="Century Gothic" w:hAnsi="Century Gothic" w:cs="Aharoni"/>
          <w:sz w:val="22"/>
          <w:szCs w:val="22"/>
        </w:rPr>
        <w:t xml:space="preserve">(angegeben ist jeweils der </w:t>
      </w:r>
      <w:r w:rsidR="00DB6D29" w:rsidRPr="004268CB">
        <w:rPr>
          <w:rFonts w:ascii="Century Gothic" w:hAnsi="Century Gothic" w:cs="Aharoni"/>
          <w:b/>
          <w:bCs/>
          <w:sz w:val="22"/>
          <w:szCs w:val="22"/>
        </w:rPr>
        <w:t>erste und der letzte Ferientag</w:t>
      </w:r>
      <w:r w:rsidR="00DB6D29" w:rsidRPr="004268CB">
        <w:rPr>
          <w:rFonts w:ascii="Century Gothic" w:hAnsi="Century Gothic" w:cs="Aharoni"/>
          <w:sz w:val="22"/>
          <w:szCs w:val="22"/>
        </w:rPr>
        <w:t>)</w:t>
      </w:r>
    </w:p>
    <w:p w14:paraId="2E81AC4D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3FBBD40C" w14:textId="77777777" w:rsidR="00175DCE" w:rsidRPr="00CF45BE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Sommerferien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75027D">
        <w:rPr>
          <w:rFonts w:ascii="Century Gothic" w:hAnsi="Century Gothic" w:cs="Aharoni"/>
          <w:sz w:val="22"/>
          <w:szCs w:val="22"/>
        </w:rPr>
        <w:t>07</w:t>
      </w:r>
      <w:r w:rsidR="00C40119" w:rsidRPr="00CF45BE">
        <w:rPr>
          <w:rFonts w:ascii="Century Gothic" w:hAnsi="Century Gothic" w:cs="Aharoni"/>
          <w:sz w:val="22"/>
          <w:szCs w:val="22"/>
        </w:rPr>
        <w:t>.07</w:t>
      </w:r>
      <w:r w:rsidR="00C549BC" w:rsidRPr="00CF45BE">
        <w:rPr>
          <w:rFonts w:ascii="Century Gothic" w:hAnsi="Century Gothic" w:cs="Aharoni"/>
          <w:sz w:val="22"/>
          <w:szCs w:val="22"/>
        </w:rPr>
        <w:t>.202</w:t>
      </w:r>
      <w:r w:rsidR="0075027D">
        <w:rPr>
          <w:rFonts w:ascii="Century Gothic" w:hAnsi="Century Gothic" w:cs="Aharoni"/>
          <w:sz w:val="22"/>
          <w:szCs w:val="22"/>
        </w:rPr>
        <w:t>5</w:t>
      </w:r>
      <w:r w:rsidRPr="00CF45BE">
        <w:rPr>
          <w:rFonts w:ascii="Century Gothic" w:hAnsi="Century Gothic" w:cs="Aharoni"/>
          <w:sz w:val="22"/>
          <w:szCs w:val="22"/>
        </w:rPr>
        <w:tab/>
        <w:t>bis</w:t>
      </w:r>
      <w:r w:rsidRPr="00CF45BE">
        <w:rPr>
          <w:rFonts w:ascii="Century Gothic" w:hAnsi="Century Gothic" w:cs="Aharoni"/>
          <w:sz w:val="22"/>
          <w:szCs w:val="22"/>
        </w:rPr>
        <w:tab/>
        <w:t>Fr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75027D">
        <w:rPr>
          <w:rFonts w:ascii="Century Gothic" w:hAnsi="Century Gothic" w:cs="Aharoni"/>
          <w:sz w:val="22"/>
          <w:szCs w:val="22"/>
        </w:rPr>
        <w:t>16</w:t>
      </w:r>
      <w:r w:rsidR="00CF45BE" w:rsidRPr="00CF45BE">
        <w:rPr>
          <w:rFonts w:ascii="Century Gothic" w:hAnsi="Century Gothic" w:cs="Aharoni"/>
          <w:sz w:val="22"/>
          <w:szCs w:val="22"/>
        </w:rPr>
        <w:t>.08</w:t>
      </w:r>
      <w:r w:rsidR="00F14881" w:rsidRPr="00CF45BE">
        <w:rPr>
          <w:rFonts w:ascii="Century Gothic" w:hAnsi="Century Gothic" w:cs="Aharoni"/>
          <w:sz w:val="22"/>
          <w:szCs w:val="22"/>
        </w:rPr>
        <w:t>.20</w:t>
      </w:r>
      <w:r w:rsidR="00115329" w:rsidRPr="00CF45BE">
        <w:rPr>
          <w:rFonts w:ascii="Century Gothic" w:hAnsi="Century Gothic" w:cs="Aharoni"/>
          <w:sz w:val="22"/>
          <w:szCs w:val="22"/>
        </w:rPr>
        <w:t>2</w:t>
      </w:r>
      <w:r w:rsidR="0075027D">
        <w:rPr>
          <w:rFonts w:ascii="Century Gothic" w:hAnsi="Century Gothic" w:cs="Aharoni"/>
          <w:sz w:val="22"/>
          <w:szCs w:val="22"/>
        </w:rPr>
        <w:t>5</w:t>
      </w:r>
    </w:p>
    <w:p w14:paraId="23C2B48A" w14:textId="77777777" w:rsidR="00F81DAC" w:rsidRPr="00CF45BE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Herbstferien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211113" w:rsidRPr="00CF45BE">
        <w:rPr>
          <w:rFonts w:ascii="Century Gothic" w:hAnsi="Century Gothic" w:cs="Aharoni"/>
          <w:sz w:val="22"/>
          <w:szCs w:val="22"/>
        </w:rPr>
        <w:tab/>
      </w:r>
      <w:r w:rsidR="00646494" w:rsidRPr="00CF45BE">
        <w:rPr>
          <w:rFonts w:ascii="Century Gothic" w:hAnsi="Century Gothic" w:cs="Aharoni"/>
          <w:sz w:val="22"/>
          <w:szCs w:val="22"/>
        </w:rPr>
        <w:t>Mo</w:t>
      </w:r>
      <w:r w:rsidR="00646494" w:rsidRPr="00CF45BE">
        <w:rPr>
          <w:rFonts w:ascii="Century Gothic" w:hAnsi="Century Gothic" w:cs="Aharoni"/>
          <w:sz w:val="22"/>
          <w:szCs w:val="22"/>
        </w:rPr>
        <w:tab/>
      </w:r>
      <w:r w:rsidR="00DE1E22" w:rsidRPr="00CF45BE">
        <w:rPr>
          <w:rFonts w:ascii="Century Gothic" w:hAnsi="Century Gothic" w:cs="Aharoni"/>
          <w:sz w:val="22"/>
          <w:szCs w:val="22"/>
        </w:rPr>
        <w:t>1</w:t>
      </w:r>
      <w:r w:rsidR="0075027D">
        <w:rPr>
          <w:rFonts w:ascii="Century Gothic" w:hAnsi="Century Gothic" w:cs="Aharoni"/>
          <w:sz w:val="22"/>
          <w:szCs w:val="22"/>
        </w:rPr>
        <w:t>3</w:t>
      </w:r>
      <w:r w:rsidR="00115329" w:rsidRPr="00CF45BE">
        <w:rPr>
          <w:rFonts w:ascii="Century Gothic" w:hAnsi="Century Gothic" w:cs="Aharoni"/>
          <w:sz w:val="22"/>
          <w:szCs w:val="22"/>
        </w:rPr>
        <w:t>.10.202</w:t>
      </w:r>
      <w:r w:rsidR="0075027D">
        <w:rPr>
          <w:rFonts w:ascii="Century Gothic" w:hAnsi="Century Gothic" w:cs="Aharoni"/>
          <w:sz w:val="22"/>
          <w:szCs w:val="22"/>
        </w:rPr>
        <w:t>5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bis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DE1E22" w:rsidRPr="00CF45BE">
        <w:rPr>
          <w:rFonts w:ascii="Century Gothic" w:hAnsi="Century Gothic" w:cs="Aharoni"/>
          <w:sz w:val="22"/>
          <w:szCs w:val="22"/>
        </w:rPr>
        <w:t>Fr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75027D">
        <w:rPr>
          <w:rFonts w:ascii="Century Gothic" w:hAnsi="Century Gothic"/>
          <w:sz w:val="22"/>
          <w:szCs w:val="22"/>
        </w:rPr>
        <w:t>24</w:t>
      </w:r>
      <w:r w:rsidR="00CF45BE" w:rsidRPr="00CF45BE">
        <w:rPr>
          <w:rFonts w:ascii="Century Gothic" w:hAnsi="Century Gothic"/>
          <w:sz w:val="22"/>
          <w:szCs w:val="22"/>
        </w:rPr>
        <w:t>.10.202</w:t>
      </w:r>
      <w:r w:rsidR="0075027D">
        <w:rPr>
          <w:rFonts w:ascii="Century Gothic" w:hAnsi="Century Gothic"/>
          <w:sz w:val="22"/>
          <w:szCs w:val="22"/>
        </w:rPr>
        <w:t>5</w:t>
      </w:r>
    </w:p>
    <w:p w14:paraId="7F94E659" w14:textId="77777777" w:rsidR="00F81DAC" w:rsidRPr="00CF45BE" w:rsidRDefault="00DB6D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Weihnachtsferien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211113" w:rsidRPr="00CF45BE">
        <w:rPr>
          <w:rFonts w:ascii="Century Gothic" w:hAnsi="Century Gothic" w:cs="Aharoni"/>
          <w:sz w:val="22"/>
          <w:szCs w:val="22"/>
        </w:rPr>
        <w:tab/>
      </w:r>
      <w:r w:rsidR="00907A9E">
        <w:rPr>
          <w:rFonts w:ascii="Century Gothic" w:hAnsi="Century Gothic" w:cs="Aharoni"/>
          <w:sz w:val="22"/>
          <w:szCs w:val="22"/>
        </w:rPr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22.12.2025</w:t>
      </w:r>
      <w:r w:rsidR="00175DCE" w:rsidRPr="00CF45BE">
        <w:rPr>
          <w:rFonts w:ascii="Century Gothic" w:hAnsi="Century Gothic" w:cs="Aharoni"/>
          <w:sz w:val="22"/>
          <w:szCs w:val="22"/>
        </w:rPr>
        <w:tab/>
        <w:t>bis</w:t>
      </w:r>
      <w:r w:rsidR="00175DCE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Mi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07.01.2026</w:t>
      </w:r>
    </w:p>
    <w:p w14:paraId="0E55EAD5" w14:textId="77777777" w:rsidR="00F14881" w:rsidRPr="00CF45BE" w:rsidRDefault="001153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CF45BE">
        <w:rPr>
          <w:rFonts w:ascii="Century Gothic" w:hAnsi="Century Gothic" w:cs="Aharoni"/>
          <w:sz w:val="22"/>
          <w:szCs w:val="22"/>
        </w:rPr>
        <w:t>Osterferien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F14881" w:rsidRPr="00CF45BE">
        <w:rPr>
          <w:rFonts w:ascii="Century Gothic" w:hAnsi="Century Gothic" w:cs="Aharoni"/>
          <w:sz w:val="22"/>
          <w:szCs w:val="22"/>
        </w:rPr>
        <w:tab/>
        <w:t>M</w:t>
      </w:r>
      <w:r w:rsidR="00962F6E" w:rsidRPr="00CF45BE">
        <w:rPr>
          <w:rFonts w:ascii="Century Gothic" w:hAnsi="Century Gothic" w:cs="Aharoni"/>
          <w:sz w:val="22"/>
          <w:szCs w:val="22"/>
        </w:rPr>
        <w:t>o</w:t>
      </w:r>
      <w:r w:rsidR="00F14881" w:rsidRPr="00CF45BE">
        <w:rPr>
          <w:rFonts w:ascii="Century Gothic" w:hAnsi="Century Gothic" w:cs="Aharoni"/>
          <w:sz w:val="22"/>
          <w:szCs w:val="22"/>
        </w:rPr>
        <w:t xml:space="preserve"> 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30.03</w:t>
      </w:r>
      <w:r w:rsidR="00CF45BE" w:rsidRPr="00CF45BE">
        <w:rPr>
          <w:rFonts w:ascii="Century Gothic" w:hAnsi="Century Gothic"/>
          <w:sz w:val="22"/>
          <w:szCs w:val="22"/>
        </w:rPr>
        <w:t>.202</w:t>
      </w:r>
      <w:r w:rsidR="00581952">
        <w:rPr>
          <w:rFonts w:ascii="Century Gothic" w:hAnsi="Century Gothic"/>
          <w:sz w:val="22"/>
          <w:szCs w:val="22"/>
        </w:rPr>
        <w:t>6</w:t>
      </w:r>
      <w:r w:rsidR="00F14881" w:rsidRPr="00CF45BE">
        <w:rPr>
          <w:rFonts w:ascii="Century Gothic" w:hAnsi="Century Gothic" w:cs="Aharoni"/>
          <w:sz w:val="22"/>
          <w:szCs w:val="22"/>
        </w:rPr>
        <w:tab/>
        <w:t>bis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CF45BE" w:rsidRPr="00CF45BE">
        <w:rPr>
          <w:rFonts w:ascii="Century Gothic" w:hAnsi="Century Gothic" w:cs="Aharoni"/>
          <w:sz w:val="22"/>
          <w:szCs w:val="22"/>
        </w:rPr>
        <w:t>Fr</w:t>
      </w:r>
      <w:r w:rsidR="00F14881"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10</w:t>
      </w:r>
      <w:r w:rsidR="00CF45BE" w:rsidRPr="00CF45BE">
        <w:rPr>
          <w:rFonts w:ascii="Century Gothic" w:hAnsi="Century Gothic"/>
          <w:sz w:val="22"/>
          <w:szCs w:val="22"/>
        </w:rPr>
        <w:t>.04.202</w:t>
      </w:r>
      <w:r w:rsidR="00581952">
        <w:rPr>
          <w:rFonts w:ascii="Century Gothic" w:hAnsi="Century Gothic"/>
          <w:sz w:val="22"/>
          <w:szCs w:val="22"/>
        </w:rPr>
        <w:t>6</w:t>
      </w:r>
    </w:p>
    <w:p w14:paraId="111EA2A8" w14:textId="77777777" w:rsidR="00F81DAC" w:rsidRPr="00CF45BE" w:rsidRDefault="007335DB" w:rsidP="0063728F">
      <w:pPr>
        <w:pStyle w:val="Funotentext"/>
        <w:widowControl w:val="0"/>
        <w:autoSpaceDE w:val="0"/>
        <w:spacing w:after="120"/>
        <w:rPr>
          <w:rFonts w:ascii="Century Gothic" w:hAnsi="Century Gothic" w:cs="Aharoni"/>
          <w:b/>
          <w:bCs/>
          <w:sz w:val="22"/>
          <w:szCs w:val="22"/>
          <w:u w:val="single"/>
        </w:rPr>
      </w:pPr>
      <w:r w:rsidRPr="00CF45BE">
        <w:rPr>
          <w:rFonts w:ascii="Century Gothic" w:hAnsi="Century Gothic" w:cs="Aharoni"/>
          <w:sz w:val="22"/>
          <w:szCs w:val="22"/>
        </w:rPr>
        <w:t>Sommerferien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Pr="00CF45BE">
        <w:rPr>
          <w:rFonts w:ascii="Century Gothic" w:hAnsi="Century Gothic" w:cs="Aharoni"/>
          <w:sz w:val="22"/>
          <w:szCs w:val="22"/>
        </w:rPr>
        <w:tab/>
        <w:t>Mo</w:t>
      </w:r>
      <w:r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29.06</w:t>
      </w:r>
      <w:r w:rsidR="00CF45BE" w:rsidRPr="00CF45BE">
        <w:rPr>
          <w:rFonts w:ascii="Century Gothic" w:hAnsi="Century Gothic"/>
          <w:sz w:val="22"/>
          <w:szCs w:val="22"/>
        </w:rPr>
        <w:t>.202</w:t>
      </w:r>
      <w:r w:rsidR="00581952">
        <w:rPr>
          <w:rFonts w:ascii="Century Gothic" w:hAnsi="Century Gothic"/>
          <w:sz w:val="22"/>
          <w:szCs w:val="22"/>
        </w:rPr>
        <w:t>6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bis</w:t>
      </w:r>
      <w:r w:rsidR="00DB6D29" w:rsidRPr="00CF45BE">
        <w:rPr>
          <w:rFonts w:ascii="Century Gothic" w:hAnsi="Century Gothic" w:cs="Aharoni"/>
          <w:sz w:val="22"/>
          <w:szCs w:val="22"/>
        </w:rPr>
        <w:tab/>
        <w:t>Fr</w:t>
      </w:r>
      <w:r w:rsidR="00DB6D29" w:rsidRPr="00CF45B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07</w:t>
      </w:r>
      <w:r w:rsidR="00CF45BE" w:rsidRPr="00CF45BE">
        <w:rPr>
          <w:rFonts w:ascii="Century Gothic" w:hAnsi="Century Gothic"/>
          <w:sz w:val="22"/>
          <w:szCs w:val="22"/>
        </w:rPr>
        <w:t>.08.202</w:t>
      </w:r>
      <w:r w:rsidR="00581952">
        <w:rPr>
          <w:rFonts w:ascii="Century Gothic" w:hAnsi="Century Gothic"/>
          <w:sz w:val="22"/>
          <w:szCs w:val="22"/>
        </w:rPr>
        <w:t>6</w:t>
      </w:r>
    </w:p>
    <w:p w14:paraId="5F52C020" w14:textId="77777777" w:rsidR="00F81DAC" w:rsidRDefault="00CF45BE" w:rsidP="0063728F">
      <w:pPr>
        <w:widowControl w:val="0"/>
        <w:autoSpaceDE w:val="0"/>
        <w:rPr>
          <w:rFonts w:ascii="Century Gothic" w:hAnsi="Century Gothic" w:cs="Aharoni"/>
          <w:bCs/>
          <w:sz w:val="20"/>
          <w:szCs w:val="20"/>
        </w:rPr>
      </w:pPr>
      <w:r>
        <w:rPr>
          <w:rFonts w:ascii="Century Gothic" w:hAnsi="Century Gothic" w:cs="Aharoni"/>
          <w:b/>
          <w:bCs/>
          <w:sz w:val="22"/>
          <w:szCs w:val="22"/>
        </w:rPr>
        <w:t xml:space="preserve">  </w:t>
      </w:r>
      <w:r w:rsidR="0084510F"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                                                </w:t>
      </w:r>
      <w:r w:rsidR="0084510F">
        <w:rPr>
          <w:rFonts w:ascii="Century Gothic" w:hAnsi="Century Gothic" w:cs="Aharoni"/>
          <w:b/>
          <w:bCs/>
          <w:sz w:val="22"/>
          <w:szCs w:val="22"/>
        </w:rPr>
        <w:t xml:space="preserve">         </w:t>
      </w:r>
      <w:r w:rsidR="0084510F"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</w:t>
      </w:r>
      <w:r w:rsidR="0084510F" w:rsidRPr="0084510F">
        <w:rPr>
          <w:rFonts w:ascii="Century Gothic" w:hAnsi="Century Gothic" w:cs="Aharoni"/>
          <w:bCs/>
          <w:sz w:val="20"/>
          <w:szCs w:val="20"/>
        </w:rPr>
        <w:t>Angaben ohne Gewähr!</w:t>
      </w:r>
    </w:p>
    <w:p w14:paraId="04A17534" w14:textId="77777777" w:rsidR="00CF45BE" w:rsidRPr="0084510F" w:rsidRDefault="00CF45BE" w:rsidP="0063728F">
      <w:pPr>
        <w:widowControl w:val="0"/>
        <w:autoSpaceDE w:val="0"/>
        <w:rPr>
          <w:rFonts w:ascii="Century Gothic" w:hAnsi="Century Gothic" w:cs="Aharoni"/>
          <w:bCs/>
          <w:sz w:val="20"/>
          <w:szCs w:val="20"/>
        </w:rPr>
      </w:pPr>
    </w:p>
    <w:p w14:paraId="4119FCBE" w14:textId="77777777" w:rsidR="00CF45BE" w:rsidRDefault="00CF45BE" w:rsidP="00DB6D29">
      <w:pPr>
        <w:widowControl w:val="0"/>
        <w:autoSpaceDE w:val="0"/>
        <w:rPr>
          <w:rFonts w:ascii="Century Gothic" w:hAnsi="Century Gothic" w:cs="Aharoni"/>
          <w:b/>
          <w:bCs/>
          <w:sz w:val="22"/>
          <w:szCs w:val="22"/>
          <w:u w:val="single"/>
        </w:rPr>
      </w:pPr>
    </w:p>
    <w:p w14:paraId="1D01EF59" w14:textId="77777777" w:rsidR="00F81DAC" w:rsidRPr="004268CB" w:rsidRDefault="00DB6D29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>Bewegliche Ferientage:</w:t>
      </w:r>
    </w:p>
    <w:p w14:paraId="6E47F981" w14:textId="77777777" w:rsidR="00347552" w:rsidRPr="00907A9E" w:rsidRDefault="00347552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Mo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16.02</w:t>
      </w:r>
      <w:r w:rsidR="00CF45BE" w:rsidRPr="00907A9E">
        <w:rPr>
          <w:rFonts w:ascii="Century Gothic" w:hAnsi="Century Gothic"/>
          <w:sz w:val="22"/>
          <w:szCs w:val="22"/>
        </w:rPr>
        <w:t>.202</w:t>
      </w:r>
      <w:r w:rsidR="00581952">
        <w:rPr>
          <w:rFonts w:ascii="Century Gothic" w:hAnsi="Century Gothic"/>
          <w:sz w:val="22"/>
          <w:szCs w:val="22"/>
        </w:rPr>
        <w:t>6</w:t>
      </w:r>
      <w:r w:rsidR="00CF45B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(Rosenmontag)</w:t>
      </w:r>
    </w:p>
    <w:p w14:paraId="5A3BB157" w14:textId="77777777" w:rsidR="00F81DAC" w:rsidRDefault="00211113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Di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17.02.2026</w:t>
      </w:r>
      <w:r w:rsidR="00CF45BE" w:rsidRPr="00907A9E">
        <w:rPr>
          <w:rFonts w:ascii="Century Gothic" w:hAnsi="Century Gothic" w:cs="Aharoni"/>
          <w:sz w:val="22"/>
          <w:szCs w:val="22"/>
        </w:rPr>
        <w:t xml:space="preserve">  </w:t>
      </w:r>
      <w:r w:rsidR="00DB6D29" w:rsidRPr="00907A9E">
        <w:rPr>
          <w:rFonts w:ascii="Century Gothic" w:hAnsi="Century Gothic" w:cs="Aharoni"/>
          <w:sz w:val="22"/>
          <w:szCs w:val="22"/>
        </w:rPr>
        <w:t>(Fastnacht</w:t>
      </w:r>
      <w:r w:rsidR="00C549BC" w:rsidRPr="00907A9E">
        <w:rPr>
          <w:rFonts w:ascii="Century Gothic" w:hAnsi="Century Gothic" w:cs="Aharoni"/>
          <w:sz w:val="22"/>
          <w:szCs w:val="22"/>
        </w:rPr>
        <w:t>dienstag</w:t>
      </w:r>
      <w:r w:rsidR="00DB6D29" w:rsidRPr="00907A9E">
        <w:rPr>
          <w:rFonts w:ascii="Century Gothic" w:hAnsi="Century Gothic" w:cs="Aharoni"/>
          <w:sz w:val="22"/>
          <w:szCs w:val="22"/>
        </w:rPr>
        <w:t>)</w:t>
      </w:r>
    </w:p>
    <w:p w14:paraId="3F0F2A9A" w14:textId="77777777" w:rsidR="00581952" w:rsidRPr="00907A9E" w:rsidRDefault="00581952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Mi   18.02.2026  (Aschermittwoch)</w:t>
      </w:r>
    </w:p>
    <w:p w14:paraId="43E2212C" w14:textId="77777777" w:rsidR="00F81DAC" w:rsidRDefault="00DB6D29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Fr</w:t>
      </w:r>
      <w:r w:rsidR="00211113" w:rsidRPr="00907A9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15</w:t>
      </w:r>
      <w:r w:rsidR="00907A9E" w:rsidRPr="00907A9E">
        <w:rPr>
          <w:rFonts w:ascii="Century Gothic" w:hAnsi="Century Gothic"/>
          <w:sz w:val="22"/>
          <w:szCs w:val="22"/>
        </w:rPr>
        <w:t>.05.202</w:t>
      </w:r>
      <w:r w:rsidR="00581952">
        <w:rPr>
          <w:rFonts w:ascii="Century Gothic" w:hAnsi="Century Gothic"/>
          <w:sz w:val="22"/>
          <w:szCs w:val="22"/>
        </w:rPr>
        <w:t>6</w:t>
      </w:r>
      <w:r w:rsidR="00907A9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(nach Christi Himmelfahrt)</w:t>
      </w:r>
    </w:p>
    <w:p w14:paraId="551F7CE9" w14:textId="77777777" w:rsidR="00581952" w:rsidRDefault="00581952" w:rsidP="00581952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Di    26.05.2026  (nach Pfingsten)</w:t>
      </w:r>
    </w:p>
    <w:p w14:paraId="3407CE03" w14:textId="77777777" w:rsidR="00581952" w:rsidRDefault="00581952" w:rsidP="00581952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</w:p>
    <w:p w14:paraId="2A771AFD" w14:textId="77777777" w:rsidR="00D31224" w:rsidRPr="00907A9E" w:rsidRDefault="0063728F" w:rsidP="00DB6D29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  <w:r w:rsidRPr="00907A9E">
        <w:rPr>
          <w:rFonts w:ascii="Century Gothic" w:hAnsi="Century Gothic" w:cs="Aharoni"/>
          <w:sz w:val="22"/>
          <w:szCs w:val="22"/>
        </w:rPr>
        <w:t>Fr</w:t>
      </w:r>
      <w:r w:rsidRPr="00907A9E">
        <w:rPr>
          <w:rFonts w:ascii="Century Gothic" w:hAnsi="Century Gothic" w:cs="Aharoni"/>
          <w:sz w:val="22"/>
          <w:szCs w:val="22"/>
        </w:rPr>
        <w:tab/>
      </w:r>
      <w:r w:rsidR="00581952">
        <w:rPr>
          <w:rFonts w:ascii="Century Gothic" w:hAnsi="Century Gothic"/>
          <w:sz w:val="22"/>
          <w:szCs w:val="22"/>
        </w:rPr>
        <w:t>05</w:t>
      </w:r>
      <w:r w:rsidR="00907A9E" w:rsidRPr="00907A9E">
        <w:rPr>
          <w:rFonts w:ascii="Century Gothic" w:hAnsi="Century Gothic"/>
          <w:sz w:val="22"/>
          <w:szCs w:val="22"/>
        </w:rPr>
        <w:t>.06.202</w:t>
      </w:r>
      <w:r w:rsidR="00581952">
        <w:rPr>
          <w:rFonts w:ascii="Century Gothic" w:hAnsi="Century Gothic"/>
          <w:sz w:val="22"/>
          <w:szCs w:val="22"/>
        </w:rPr>
        <w:t>6</w:t>
      </w:r>
      <w:r w:rsidR="00907A9E" w:rsidRPr="00907A9E">
        <w:rPr>
          <w:rFonts w:ascii="Century Gothic" w:hAnsi="Century Gothic" w:cs="Aharoni"/>
          <w:sz w:val="22"/>
          <w:szCs w:val="22"/>
        </w:rPr>
        <w:t xml:space="preserve">  </w:t>
      </w:r>
      <w:r w:rsidRPr="00907A9E">
        <w:rPr>
          <w:rFonts w:ascii="Century Gothic" w:hAnsi="Century Gothic" w:cs="Aharoni"/>
          <w:sz w:val="22"/>
          <w:szCs w:val="22"/>
        </w:rPr>
        <w:t>(nach Fronleichnam)</w:t>
      </w:r>
    </w:p>
    <w:p w14:paraId="365323D8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2E92D755" w14:textId="77777777" w:rsidR="00D31224" w:rsidRPr="004268CB" w:rsidRDefault="00D31224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Zusätzliche Schultage</w:t>
      </w:r>
      <w:r w:rsidRPr="004268CB">
        <w:rPr>
          <w:rFonts w:ascii="Century Gothic" w:hAnsi="Century Gothic" w:cs="Aharoni"/>
          <w:sz w:val="22"/>
          <w:szCs w:val="22"/>
        </w:rPr>
        <w:t xml:space="preserve"> : </w:t>
      </w:r>
    </w:p>
    <w:p w14:paraId="525BA4C1" w14:textId="77777777" w:rsidR="00D31224" w:rsidRPr="004268CB" w:rsidRDefault="00D31224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An folgenden Samstagen</w:t>
      </w:r>
      <w:r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 w:rsidRPr="004268CB">
        <w:rPr>
          <w:rFonts w:ascii="Century Gothic" w:hAnsi="Century Gothic" w:cs="Aharoni"/>
          <w:sz w:val="22"/>
          <w:szCs w:val="22"/>
        </w:rPr>
        <w:t>findet</w:t>
      </w:r>
      <w:r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>
        <w:rPr>
          <w:rFonts w:ascii="Century Gothic" w:hAnsi="Century Gothic" w:cs="Aharoni"/>
          <w:sz w:val="22"/>
          <w:szCs w:val="22"/>
        </w:rPr>
        <w:t>Unterricht statt:</w:t>
      </w:r>
    </w:p>
    <w:p w14:paraId="20CC67E4" w14:textId="77777777" w:rsidR="00D31224" w:rsidRPr="004268CB" w:rsidRDefault="00D31224" w:rsidP="00D31224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Sa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B56608">
        <w:rPr>
          <w:rFonts w:ascii="Century Gothic" w:hAnsi="Century Gothic" w:cs="Aharoni"/>
          <w:sz w:val="22"/>
          <w:szCs w:val="22"/>
        </w:rPr>
        <w:t>NN</w:t>
      </w:r>
    </w:p>
    <w:p w14:paraId="5CBA5F42" w14:textId="77777777" w:rsidR="00D31224" w:rsidRDefault="00D31224" w:rsidP="00F53E95">
      <w:pPr>
        <w:rPr>
          <w:rFonts w:ascii="Century Gothic" w:hAnsi="Century Gothic" w:cs="Aharoni"/>
          <w:b/>
          <w:bCs/>
          <w:sz w:val="22"/>
          <w:szCs w:val="22"/>
          <w:u w:val="single"/>
        </w:rPr>
      </w:pPr>
    </w:p>
    <w:p w14:paraId="74E5411D" w14:textId="77777777" w:rsidR="00361C67" w:rsidRDefault="00D31224" w:rsidP="00361C67">
      <w:pPr>
        <w:rPr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Ausgleich für die zusätzlichen</w:t>
      </w: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 xml:space="preserve"> </w:t>
      </w:r>
      <w:r w:rsidRPr="00E75C0D">
        <w:rPr>
          <w:rFonts w:ascii="Century Gothic" w:hAnsi="Century Gothic" w:cs="Aharoni"/>
          <w:b/>
          <w:bCs/>
          <w:sz w:val="22"/>
          <w:szCs w:val="22"/>
          <w:u w:val="single"/>
        </w:rPr>
        <w:t>Schultage</w:t>
      </w:r>
      <w:r w:rsidR="00B356CA">
        <w:rPr>
          <w:rFonts w:ascii="Century Gothic" w:hAnsi="Century Gothic" w:cs="Aharoni"/>
          <w:b/>
          <w:sz w:val="22"/>
          <w:szCs w:val="22"/>
          <w:u w:val="single"/>
        </w:rPr>
        <w:t xml:space="preserve"> – unterrichtsfrei:</w:t>
      </w:r>
    </w:p>
    <w:p w14:paraId="19FFE315" w14:textId="77777777" w:rsidR="00361C67" w:rsidRPr="00361C67" w:rsidRDefault="00B56608" w:rsidP="00361C67">
      <w:pPr>
        <w:rPr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NN </w:t>
      </w:r>
      <w:r w:rsidR="00361C67">
        <w:rPr>
          <w:rFonts w:ascii="Century Gothic" w:hAnsi="Century Gothic" w:cs="Aharoni"/>
          <w:sz w:val="22"/>
          <w:szCs w:val="22"/>
        </w:rPr>
        <w:t>(Ausgleichstag)</w:t>
      </w:r>
    </w:p>
    <w:p w14:paraId="08B765B0" w14:textId="77777777" w:rsidR="00D31224" w:rsidRDefault="00D31224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7EC4C83B" w14:textId="77777777" w:rsidR="00222483" w:rsidRDefault="00222483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5E428195" w14:textId="77777777" w:rsidR="009953D6" w:rsidRPr="0029687C" w:rsidRDefault="009953D6" w:rsidP="009953D6">
      <w:pPr>
        <w:pStyle w:val="berschrift1"/>
        <w:rPr>
          <w:rFonts w:ascii="Century Gothic" w:hAnsi="Century Gothic" w:cs="Aharoni"/>
          <w:sz w:val="22"/>
          <w:szCs w:val="22"/>
          <w:u w:val="single"/>
        </w:rPr>
      </w:pPr>
      <w:r w:rsidRPr="004268CB">
        <w:rPr>
          <w:rFonts w:ascii="Century Gothic" w:hAnsi="Century Gothic" w:cs="Aharoni"/>
          <w:sz w:val="22"/>
          <w:szCs w:val="22"/>
          <w:u w:val="single"/>
        </w:rPr>
        <w:t>Zusätzliche unterrichtsfreie Tage</w:t>
      </w:r>
      <w:r>
        <w:rPr>
          <w:rFonts w:ascii="Century Gothic" w:hAnsi="Century Gothic" w:cs="Aharoni"/>
          <w:sz w:val="22"/>
          <w:szCs w:val="22"/>
          <w:u w:val="single"/>
        </w:rPr>
        <w:t>:</w:t>
      </w:r>
    </w:p>
    <w:p w14:paraId="38721E9A" w14:textId="77777777" w:rsidR="005C411D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 xml:space="preserve">  (</w:t>
      </w:r>
      <w:r w:rsidR="00B356CA">
        <w:rPr>
          <w:rFonts w:ascii="Century Gothic" w:hAnsi="Century Gothic" w:cs="Aharoni"/>
          <w:sz w:val="22"/>
          <w:szCs w:val="22"/>
        </w:rPr>
        <w:t xml:space="preserve">1.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0D0CBBE3" w14:textId="77777777" w:rsidR="009953D6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</w:t>
      </w:r>
      <w:r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>(</w:t>
      </w:r>
      <w:r w:rsidR="00B356CA">
        <w:rPr>
          <w:rFonts w:ascii="Century Gothic" w:hAnsi="Century Gothic" w:cs="Aharoni"/>
          <w:sz w:val="22"/>
          <w:szCs w:val="22"/>
        </w:rPr>
        <w:t xml:space="preserve">2.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3C90A0F2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211113" w:rsidRPr="004268CB" w14:paraId="21F442EF" w14:textId="77777777" w:rsidTr="0029687C">
        <w:trPr>
          <w:trHeight w:val="2493"/>
        </w:trPr>
        <w:tc>
          <w:tcPr>
            <w:tcW w:w="97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37B4792" w14:textId="77777777" w:rsidR="00C70660" w:rsidRPr="00A03390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</w:pPr>
            <w:r w:rsidRPr="00EC3363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03390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!     !!            Wichtig            !!     !</w:t>
            </w:r>
          </w:p>
          <w:p w14:paraId="7B7575D7" w14:textId="77777777" w:rsidR="00C70660" w:rsidRPr="004268CB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sz w:val="22"/>
                <w:szCs w:val="22"/>
                <w:lang w:eastAsia="en-US"/>
              </w:rPr>
            </w:pPr>
            <w:r w:rsidRP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>Bitte heben Sie diesen Plan bis zum Ende des Schuljahres auf!</w:t>
            </w:r>
            <w:r w:rsidR="0029687C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  <w:t xml:space="preserve">An folgenden Tagen endet der Unterricht um </w:t>
            </w:r>
            <w:r w:rsidR="0084510F" w:rsidRP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11. 20 Uhr:</w:t>
            </w:r>
          </w:p>
          <w:p w14:paraId="6436B615" w14:textId="77777777" w:rsidR="00211113" w:rsidRPr="0084510F" w:rsidRDefault="006D4B2D" w:rsidP="002D5269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 w:cs="Andalus"/>
                <w:sz w:val="22"/>
                <w:szCs w:val="22"/>
                <w:lang w:eastAsia="en-US"/>
              </w:rPr>
              <w:t>Letzter Schultag des</w:t>
            </w:r>
            <w:r w:rsidR="00C70660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Halbjahres</w:t>
            </w:r>
            <w:r w:rsidR="002D5269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</w:t>
            </w:r>
            <w:r w:rsidR="00C70660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am </w:t>
            </w:r>
            <w:r w:rsidR="002D5269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30</w:t>
            </w:r>
            <w:r w:rsidR="00C70660" w:rsidRPr="008E2B9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.01.</w:t>
            </w:r>
            <w:r w:rsidR="00C70660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20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58195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6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 </w:t>
            </w:r>
            <w:r w:rsidR="00B356CA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und am</w:t>
            </w:r>
            <w:r w:rsidR="0084510F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letzten Schultag vor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den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Sommerferien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am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58195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26.06</w:t>
            </w:r>
            <w:r w:rsidR="00E9434D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.202</w:t>
            </w:r>
            <w:r w:rsidR="0058195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6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  <w:r w:rsidR="00621C23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C70660"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Ansonsten endet der Unterricht </w:t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immer </w:t>
            </w:r>
            <w:r w:rsidR="00C70660"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>regulär</w:t>
            </w:r>
            <w:r w:rsidR="00C70660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</w:p>
        </w:tc>
      </w:tr>
    </w:tbl>
    <w:p w14:paraId="32B8959B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  <w:vertAlign w:val="superscript"/>
        </w:rPr>
      </w:pPr>
    </w:p>
    <w:sectPr w:rsidR="00F81DAC" w:rsidRPr="004268CB" w:rsidSect="009953D6">
      <w:headerReference w:type="default" r:id="rId8"/>
      <w:pgSz w:w="11906" w:h="16838"/>
      <w:pgMar w:top="426" w:right="1134" w:bottom="709" w:left="1134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5DE1" w14:textId="77777777" w:rsidR="00F81DAC" w:rsidRDefault="00DB6D29">
      <w:r>
        <w:separator/>
      </w:r>
    </w:p>
  </w:endnote>
  <w:endnote w:type="continuationSeparator" w:id="0">
    <w:p w14:paraId="4189BFDE" w14:textId="77777777" w:rsidR="00F81DAC" w:rsidRDefault="00D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3455" w14:textId="77777777" w:rsidR="00F81DAC" w:rsidRDefault="00DB6D29">
      <w:r>
        <w:separator/>
      </w:r>
    </w:p>
  </w:footnote>
  <w:footnote w:type="continuationSeparator" w:id="0">
    <w:p w14:paraId="794A0A51" w14:textId="77777777" w:rsidR="00F81DAC" w:rsidRDefault="00DB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8710D0" w:rsidRPr="00755F44" w14:paraId="07B85A16" w14:textId="77777777" w:rsidTr="00175DCE">
      <w:tc>
        <w:tcPr>
          <w:tcW w:w="2050" w:type="dxa"/>
        </w:tcPr>
        <w:p w14:paraId="78EC27B2" w14:textId="77777777" w:rsidR="008710D0" w:rsidRPr="00755F44" w:rsidRDefault="00261287" w:rsidP="008710D0">
          <w:pPr>
            <w:rPr>
              <w:lang w:eastAsia="de-DE"/>
            </w:rPr>
          </w:pPr>
          <w:r w:rsidRPr="00644AD2">
            <w:rPr>
              <w:b/>
              <w:noProof/>
              <w:lang w:eastAsia="de-DE"/>
            </w:rPr>
            <w:drawing>
              <wp:inline distT="0" distB="0" distL="0" distR="0" wp14:anchorId="49BBAD3D" wp14:editId="3FF1DCEB">
                <wp:extent cx="809625" cy="1066800"/>
                <wp:effectExtent l="0" t="0" r="9525" b="0"/>
                <wp:docPr id="1" name="Grafik 1" descr="S:\Katja\LOGO SFS\Logo-NEU-SW-01.04.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Katja\LOGO SFS\Logo-NEU-SW-01.04.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14:paraId="16BBC80F" w14:textId="77777777" w:rsidR="008710D0" w:rsidRPr="00755F44" w:rsidRDefault="008710D0" w:rsidP="008710D0">
          <w:pPr>
            <w:widowControl w:val="0"/>
            <w:tabs>
              <w:tab w:val="left" w:pos="1459"/>
            </w:tabs>
            <w:rPr>
              <w:rFonts w:ascii="Comic Sans MS" w:hAnsi="Comic Sans MS"/>
              <w:b/>
              <w:bCs/>
              <w:sz w:val="42"/>
              <w:lang w:eastAsia="de-DE"/>
            </w:rPr>
          </w:pPr>
          <w:r>
            <w:rPr>
              <w:rFonts w:ascii="Comic Sans MS" w:hAnsi="Comic Sans MS"/>
              <w:b/>
              <w:bCs/>
              <w:sz w:val="42"/>
              <w:lang w:eastAsia="de-DE"/>
            </w:rPr>
            <w:tab/>
          </w:r>
          <w:r w:rsidRPr="00755F44">
            <w:rPr>
              <w:rFonts w:ascii="Comic Sans MS" w:hAnsi="Comic Sans MS"/>
              <w:b/>
              <w:bCs/>
              <w:sz w:val="42"/>
              <w:lang w:eastAsia="de-DE"/>
            </w:rPr>
            <w:t>Neumayerschule</w:t>
          </w:r>
        </w:p>
        <w:p w14:paraId="3CF6AC9C" w14:textId="77777777" w:rsidR="008710D0" w:rsidRPr="00755F44" w:rsidRDefault="008710D0" w:rsidP="008710D0">
          <w:pPr>
            <w:keepNext/>
            <w:widowControl w:val="0"/>
            <w:overflowPunct w:val="0"/>
            <w:autoSpaceDE w:val="0"/>
            <w:autoSpaceDN w:val="0"/>
            <w:adjustRightInd w:val="0"/>
            <w:textAlignment w:val="baseline"/>
            <w:outlineLvl w:val="0"/>
            <w:rPr>
              <w:rFonts w:ascii="Comic Sans MS" w:hAnsi="Comic Sans MS"/>
              <w:b/>
              <w:sz w:val="20"/>
              <w:szCs w:val="20"/>
              <w:lang w:eastAsia="de-DE"/>
            </w:rPr>
          </w:pPr>
          <w:r w:rsidRPr="00755F44">
            <w:rPr>
              <w:rFonts w:ascii="Comic Sans MS" w:hAnsi="Comic Sans MS"/>
              <w:b/>
              <w:sz w:val="28"/>
              <w:szCs w:val="20"/>
              <w:lang w:eastAsia="de-DE"/>
            </w:rPr>
            <w:t>Schule mit dem Förderschwerpunkt Sprache</w:t>
          </w:r>
        </w:p>
        <w:p w14:paraId="5E48A93F" w14:textId="77777777" w:rsidR="008710D0" w:rsidRPr="00755F44" w:rsidRDefault="008710D0" w:rsidP="008710D0">
          <w:pPr>
            <w:widowControl w:val="0"/>
            <w:tabs>
              <w:tab w:val="left" w:pos="2574"/>
            </w:tabs>
            <w:rPr>
              <w:rFonts w:ascii="Comic Sans MS" w:hAnsi="Comic Sans MS"/>
              <w:sz w:val="18"/>
              <w:lang w:eastAsia="de-DE"/>
            </w:rPr>
          </w:pPr>
          <w:r>
            <w:rPr>
              <w:rFonts w:ascii="Comic Sans MS" w:hAnsi="Comic Sans MS"/>
              <w:sz w:val="18"/>
              <w:lang w:eastAsia="de-DE"/>
            </w:rPr>
            <w:tab/>
          </w:r>
          <w:r w:rsidRPr="00755F44">
            <w:rPr>
              <w:rFonts w:ascii="Comic Sans MS" w:hAnsi="Comic Sans MS"/>
              <w:sz w:val="18"/>
              <w:lang w:eastAsia="de-DE"/>
            </w:rPr>
            <w:t>(Förderschule)</w:t>
          </w:r>
        </w:p>
        <w:p w14:paraId="2491C828" w14:textId="77777777" w:rsidR="008710D0" w:rsidRPr="00755F44" w:rsidRDefault="008710D0" w:rsidP="008710D0">
          <w:pPr>
            <w:widowControl w:val="0"/>
            <w:rPr>
              <w:lang w:eastAsia="de-DE"/>
            </w:rPr>
          </w:pP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6"/>
      <w:gridCol w:w="3168"/>
      <w:gridCol w:w="3328"/>
    </w:tblGrid>
    <w:tr w:rsidR="008710D0" w:rsidRPr="00175DCE" w14:paraId="75FBF57A" w14:textId="77777777" w:rsidTr="0084510F">
      <w:trPr>
        <w:trHeight w:val="454"/>
      </w:trPr>
      <w:tc>
        <w:tcPr>
          <w:tcW w:w="2936" w:type="dxa"/>
          <w:tcBorders>
            <w:top w:val="single" w:sz="4" w:space="0" w:color="auto"/>
          </w:tcBorders>
        </w:tcPr>
        <w:p w14:paraId="4664B045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Neumayerring 7</w:t>
          </w:r>
        </w:p>
        <w:p w14:paraId="1FCB1C56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>67227 FRANKENTHAL</w:t>
          </w:r>
        </w:p>
        <w:p w14:paraId="4E0ADDD7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</w:p>
      </w:tc>
      <w:tc>
        <w:tcPr>
          <w:tcW w:w="3168" w:type="dxa"/>
          <w:tcBorders>
            <w:top w:val="single" w:sz="4" w:space="0" w:color="auto"/>
          </w:tcBorders>
        </w:tcPr>
        <w:p w14:paraId="11ED6FB4" w14:textId="77777777" w:rsidR="008710D0" w:rsidRPr="00175DCE" w:rsidRDefault="008710D0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2" w:history="1">
            <w:r w:rsidRPr="00175DC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verwaltung@neumayerschule.de</w:t>
            </w:r>
          </w:hyperlink>
        </w:p>
        <w:p w14:paraId="5CE303C3" w14:textId="77777777" w:rsidR="008710D0" w:rsidRPr="00175DCE" w:rsidRDefault="008710D0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www.neumayerschule.de</w:t>
          </w:r>
        </w:p>
      </w:tc>
      <w:tc>
        <w:tcPr>
          <w:tcW w:w="3328" w:type="dxa"/>
          <w:tcBorders>
            <w:top w:val="single" w:sz="4" w:space="0" w:color="auto"/>
          </w:tcBorders>
        </w:tcPr>
        <w:p w14:paraId="0C143299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Tel.: 06233 / 21070</w:t>
          </w:r>
        </w:p>
        <w:p w14:paraId="7DE5DA7D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 xml:space="preserve"> Fax: 06233 / 239206</w:t>
          </w:r>
        </w:p>
      </w:tc>
    </w:tr>
    <w:tr w:rsidR="008710D0" w:rsidRPr="00175DCE" w14:paraId="2FFA3683" w14:textId="77777777" w:rsidTr="0084510F">
      <w:trPr>
        <w:trHeight w:val="221"/>
      </w:trPr>
      <w:tc>
        <w:tcPr>
          <w:tcW w:w="2936" w:type="dxa"/>
        </w:tcPr>
        <w:p w14:paraId="5E054420" w14:textId="77777777" w:rsidR="008710D0" w:rsidRPr="00175DCE" w:rsidRDefault="008710D0" w:rsidP="008710D0">
          <w:pPr>
            <w:rPr>
              <w:rFonts w:asciiTheme="minorHAnsi" w:hAnsiTheme="minorHAnsi"/>
              <w:sz w:val="12"/>
              <w:szCs w:val="12"/>
              <w:u w:val="single"/>
              <w:lang w:val="en-US"/>
            </w:rPr>
          </w:pPr>
        </w:p>
      </w:tc>
      <w:tc>
        <w:tcPr>
          <w:tcW w:w="3168" w:type="dxa"/>
        </w:tcPr>
        <w:p w14:paraId="0B1374BE" w14:textId="77777777" w:rsidR="008710D0" w:rsidRPr="00175DCE" w:rsidRDefault="008710D0" w:rsidP="008710D0">
          <w:pPr>
            <w:jc w:val="center"/>
            <w:rPr>
              <w:rFonts w:asciiTheme="minorHAnsi" w:hAnsiTheme="minorHAnsi"/>
              <w:lang w:val="en-US"/>
            </w:rPr>
          </w:pPr>
        </w:p>
      </w:tc>
      <w:tc>
        <w:tcPr>
          <w:tcW w:w="3328" w:type="dxa"/>
        </w:tcPr>
        <w:p w14:paraId="04724CD5" w14:textId="77777777" w:rsidR="008710D0" w:rsidRPr="00175DCE" w:rsidRDefault="00175DCE" w:rsidP="008710D0">
          <w:pPr>
            <w:jc w:val="right"/>
            <w:rPr>
              <w:rFonts w:asciiTheme="minorHAnsi" w:hAnsiTheme="minorHAnsi"/>
              <w:lang w:val="en-US"/>
            </w:rPr>
          </w:pPr>
          <w:r w:rsidRPr="00175DCE">
            <w:rPr>
              <w:rFonts w:asciiTheme="minorHAnsi" w:hAnsiTheme="minorHAnsi"/>
            </w:rPr>
            <w:t xml:space="preserve"> </w:t>
          </w:r>
        </w:p>
      </w:tc>
    </w:tr>
  </w:tbl>
  <w:p w14:paraId="2D09FCBC" w14:textId="77777777" w:rsidR="00F81DAC" w:rsidRPr="00175DCE" w:rsidRDefault="00F81DAC" w:rsidP="00175DCE">
    <w:pPr>
      <w:widowControl w:val="0"/>
      <w:tabs>
        <w:tab w:val="center" w:pos="4819"/>
        <w:tab w:val="right" w:pos="9639"/>
      </w:tabs>
      <w:autoSpaceDE w:val="0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14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D0"/>
    <w:rsid w:val="00070D0E"/>
    <w:rsid w:val="000D3C48"/>
    <w:rsid w:val="000E57AF"/>
    <w:rsid w:val="00115329"/>
    <w:rsid w:val="00175DCE"/>
    <w:rsid w:val="00181F3A"/>
    <w:rsid w:val="001B4AC4"/>
    <w:rsid w:val="001C3CA6"/>
    <w:rsid w:val="00211113"/>
    <w:rsid w:val="00222483"/>
    <w:rsid w:val="00261287"/>
    <w:rsid w:val="002830E0"/>
    <w:rsid w:val="0029687C"/>
    <w:rsid w:val="002D5269"/>
    <w:rsid w:val="002F3C3D"/>
    <w:rsid w:val="00316E71"/>
    <w:rsid w:val="00347552"/>
    <w:rsid w:val="00361C67"/>
    <w:rsid w:val="004268CB"/>
    <w:rsid w:val="00434A95"/>
    <w:rsid w:val="004C2FC9"/>
    <w:rsid w:val="00532636"/>
    <w:rsid w:val="00581952"/>
    <w:rsid w:val="00590C9B"/>
    <w:rsid w:val="005C411D"/>
    <w:rsid w:val="005E69A6"/>
    <w:rsid w:val="00621C23"/>
    <w:rsid w:val="0063728F"/>
    <w:rsid w:val="00646494"/>
    <w:rsid w:val="00681585"/>
    <w:rsid w:val="006C712E"/>
    <w:rsid w:val="006D4B2D"/>
    <w:rsid w:val="007335DB"/>
    <w:rsid w:val="0075027D"/>
    <w:rsid w:val="007A42CE"/>
    <w:rsid w:val="007F44DB"/>
    <w:rsid w:val="0084510F"/>
    <w:rsid w:val="008710D0"/>
    <w:rsid w:val="008A28D2"/>
    <w:rsid w:val="008B6F32"/>
    <w:rsid w:val="00907A9E"/>
    <w:rsid w:val="00962F6E"/>
    <w:rsid w:val="009844E8"/>
    <w:rsid w:val="009953D6"/>
    <w:rsid w:val="00A04056"/>
    <w:rsid w:val="00A606D5"/>
    <w:rsid w:val="00AC674E"/>
    <w:rsid w:val="00AD275B"/>
    <w:rsid w:val="00AE78AD"/>
    <w:rsid w:val="00B356CA"/>
    <w:rsid w:val="00B45251"/>
    <w:rsid w:val="00B56608"/>
    <w:rsid w:val="00B6580E"/>
    <w:rsid w:val="00B762E9"/>
    <w:rsid w:val="00BD2864"/>
    <w:rsid w:val="00BE3D88"/>
    <w:rsid w:val="00BF1711"/>
    <w:rsid w:val="00C3399A"/>
    <w:rsid w:val="00C40119"/>
    <w:rsid w:val="00C549BC"/>
    <w:rsid w:val="00C70660"/>
    <w:rsid w:val="00CF45BE"/>
    <w:rsid w:val="00D31224"/>
    <w:rsid w:val="00D55FF0"/>
    <w:rsid w:val="00DB6D29"/>
    <w:rsid w:val="00DD603E"/>
    <w:rsid w:val="00DE1E22"/>
    <w:rsid w:val="00E66B76"/>
    <w:rsid w:val="00E82697"/>
    <w:rsid w:val="00E939E3"/>
    <w:rsid w:val="00E9434D"/>
    <w:rsid w:val="00F147D3"/>
    <w:rsid w:val="00F14881"/>
    <w:rsid w:val="00F35AB8"/>
    <w:rsid w:val="00F53E95"/>
    <w:rsid w:val="00F5538F"/>
    <w:rsid w:val="00F81DAC"/>
    <w:rsid w:val="00F85FF1"/>
    <w:rsid w:val="00F96739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2C093D"/>
  <w15:chartTrackingRefBased/>
  <w15:docId w15:val="{5FFFEE3A-5F2C-425E-A952-DBC0EB9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95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Comic Sans MS" w:hAnsi="Comic Sans MS" w:cs="Comic Sans MS"/>
      <w:b/>
      <w:bCs/>
      <w:sz w:val="36"/>
      <w:szCs w:val="48"/>
    </w:rPr>
  </w:style>
  <w:style w:type="paragraph" w:styleId="berschrift3">
    <w:name w:val="heading 3"/>
    <w:basedOn w:val="Standard"/>
    <w:next w:val="Standard"/>
    <w:qFormat/>
    <w:pPr>
      <w:keepNext/>
      <w:widowControl w:val="0"/>
      <w:numPr>
        <w:ilvl w:val="2"/>
        <w:numId w:val="1"/>
      </w:numPr>
      <w:autoSpaceDE w:val="0"/>
      <w:outlineLvl w:val="2"/>
    </w:pPr>
    <w:rPr>
      <w:rFonts w:ascii="Comic Sans MS" w:hAnsi="Comic Sans MS" w:cs="Comic Sans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autoSpaceDE w:val="0"/>
      <w:jc w:val="center"/>
    </w:pPr>
    <w:rPr>
      <w:rFonts w:ascii="Comic Sans MS" w:hAnsi="Comic Sans MS" w:cs="Comic Sans MS"/>
      <w:sz w:val="28"/>
      <w:szCs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71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10D0"/>
    <w:rPr>
      <w:color w:val="0563C1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B4525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A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waltung@neumayer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F760-C603-40E9-A561-1DA4BC69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Neumayerschule Schule mit dem Förderschwerpunkt Sprache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Neumayerschule Schule mit dem Förderschwerpunkt Sprache</dc:title>
  <dc:subject/>
  <dc:creator>düring</dc:creator>
  <cp:keywords/>
  <cp:lastModifiedBy>Sabrina Rischar</cp:lastModifiedBy>
  <cp:revision>2</cp:revision>
  <cp:lastPrinted>2025-06-23T10:17:00Z</cp:lastPrinted>
  <dcterms:created xsi:type="dcterms:W3CDTF">2025-08-22T15:33:00Z</dcterms:created>
  <dcterms:modified xsi:type="dcterms:W3CDTF">2025-08-22T15:33:00Z</dcterms:modified>
</cp:coreProperties>
</file>